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186B55" w:rsidRDefault="000C6F1F" w:rsidP="000C6F1F">
      <w:pPr>
        <w:jc w:val="right"/>
      </w:pPr>
      <w:r w:rsidRPr="000C6F1F">
        <w:rPr>
          <w:rFonts w:ascii="Arial Narrow" w:hAnsi="Arial Narrow"/>
          <w:b/>
          <w:outline/>
          <w:noProof/>
          <w:color w:val="FFFFFF"/>
          <w:sz w:val="96"/>
          <w:szCs w:val="72"/>
          <w:lang w:eastAsia="en-AU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2C9AC350" wp14:editId="4843A67C">
            <wp:extent cx="2069163" cy="1035649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VW-Gradient-Name-Tag-Date-1000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163" cy="1035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5B069407" wp14:editId="2669C223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2733675" cy="1181100"/>
            <wp:effectExtent l="0" t="0" r="9525" b="0"/>
            <wp:wrapThrough wrapText="bothSides">
              <wp:wrapPolygon edited="0">
                <wp:start x="0" y="0"/>
                <wp:lineTo x="0" y="21252"/>
                <wp:lineTo x="21525" y="21252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jonup_Logo_Tagline_RGB [hires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5"/>
                    <a:stretch/>
                  </pic:blipFill>
                  <pic:spPr bwMode="auto">
                    <a:xfrm>
                      <a:off x="0" y="0"/>
                      <a:ext cx="2733675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B55" w:rsidRPr="000D4D0B" w:rsidRDefault="00DD6965" w:rsidP="00BF2ECA">
      <w:pPr>
        <w:spacing w:after="0" w:line="240" w:lineRule="auto"/>
        <w:jc w:val="center"/>
        <w:rPr>
          <w:rFonts w:ascii="Arial Narrow" w:hAnsi="Arial Narrow"/>
          <w:b/>
          <w:outline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Narrow" w:hAnsi="Arial Narrow"/>
          <w:b/>
          <w:outline/>
          <w:color w:val="4472C4" w:themeColor="accent5"/>
          <w:sz w:val="96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786E42">
        <w:rPr>
          <w:rFonts w:ascii="Arial Narrow" w:hAnsi="Arial Narrow"/>
          <w:b/>
          <w:outline/>
          <w:color w:val="000000" w:themeColor="text1"/>
          <w:sz w:val="96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Volunteer Awards 2020</w:t>
      </w:r>
    </w:p>
    <w:p w:rsidR="00D57D50" w:rsidRPr="00DD6965" w:rsidRDefault="00186B55" w:rsidP="00BF2ECA">
      <w:pPr>
        <w:pStyle w:val="IntenseQuote"/>
        <w:spacing w:after="0" w:line="240" w:lineRule="auto"/>
        <w:rPr>
          <w:rStyle w:val="BookTitle"/>
          <w:color w:val="000000" w:themeColor="text1"/>
          <w:sz w:val="32"/>
          <w:szCs w:val="32"/>
        </w:rPr>
      </w:pPr>
      <w:r w:rsidRPr="00DD6965">
        <w:rPr>
          <w:rStyle w:val="BookTitle"/>
          <w:color w:val="000000" w:themeColor="text1"/>
          <w:sz w:val="32"/>
          <w:szCs w:val="32"/>
        </w:rPr>
        <w:t xml:space="preserve">Do you know someone who gives up their valuable time volunteering for the benefit of others in the Kojonup community? Say </w:t>
      </w:r>
      <w:r w:rsidR="00DD6965" w:rsidRPr="00DD6965">
        <w:rPr>
          <w:rStyle w:val="BookTitle"/>
          <w:color w:val="000000" w:themeColor="text1"/>
          <w:sz w:val="32"/>
          <w:szCs w:val="32"/>
        </w:rPr>
        <w:t>“T</w:t>
      </w:r>
      <w:r w:rsidRPr="00DD6965">
        <w:rPr>
          <w:rStyle w:val="BookTitle"/>
          <w:color w:val="000000" w:themeColor="text1"/>
          <w:sz w:val="32"/>
          <w:szCs w:val="32"/>
        </w:rPr>
        <w:t>hank you</w:t>
      </w:r>
      <w:r w:rsidR="00DD6965" w:rsidRPr="00DD6965">
        <w:rPr>
          <w:rStyle w:val="BookTitle"/>
          <w:color w:val="000000" w:themeColor="text1"/>
          <w:sz w:val="32"/>
          <w:szCs w:val="32"/>
        </w:rPr>
        <w:t>”</w:t>
      </w:r>
      <w:r w:rsidRPr="00DD6965">
        <w:rPr>
          <w:rStyle w:val="BookTitle"/>
          <w:color w:val="000000" w:themeColor="text1"/>
          <w:sz w:val="32"/>
          <w:szCs w:val="32"/>
        </w:rPr>
        <w:t xml:space="preserve"> by nominating them for the Shire of Kojonup’s Volunteer Award.</w:t>
      </w:r>
    </w:p>
    <w:p w:rsidR="0019452C" w:rsidRPr="0019452C" w:rsidRDefault="0019452C" w:rsidP="0064556D">
      <w:pPr>
        <w:spacing w:after="0"/>
        <w:ind w:left="720" w:right="282"/>
        <w:jc w:val="center"/>
        <w:rPr>
          <w:b/>
          <w:outline/>
          <w:color w:val="4472C4" w:themeColor="accent5"/>
          <w:sz w:val="1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86B55" w:rsidRPr="00DD6965" w:rsidRDefault="00B21B93" w:rsidP="00B21B93">
      <w:pPr>
        <w:ind w:left="284" w:right="707"/>
        <w:rPr>
          <w:sz w:val="32"/>
          <w:szCs w:val="32"/>
        </w:rPr>
      </w:pPr>
      <w:r w:rsidRPr="00DD6965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3959860</wp:posOffset>
            </wp:positionH>
            <wp:positionV relativeFrom="paragraph">
              <wp:posOffset>10471</wp:posOffset>
            </wp:positionV>
            <wp:extent cx="2476134" cy="223329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34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9" r="21336"/>
                    <a:stretch/>
                  </pic:blipFill>
                  <pic:spPr bwMode="auto">
                    <a:xfrm>
                      <a:off x="0" y="0"/>
                      <a:ext cx="2476134" cy="223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6965">
        <w:rPr>
          <w:noProof/>
          <w:sz w:val="32"/>
          <w:szCs w:val="32"/>
          <w:lang w:eastAsia="en-AU"/>
        </w:rPr>
        <w:drawing>
          <wp:inline distT="0" distB="0" distL="0" distR="0">
            <wp:extent cx="2075815" cy="22313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3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38" cy="2277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00FD" w:rsidRPr="00DD6965">
        <w:rPr>
          <w:noProof/>
          <w:sz w:val="32"/>
          <w:szCs w:val="32"/>
          <w:lang w:eastAsia="en-AU"/>
        </w:rPr>
        <w:drawing>
          <wp:inline distT="0" distB="0" distL="0" distR="0" wp14:anchorId="49D5A39F" wp14:editId="23F2F93F">
            <wp:extent cx="1714949" cy="22323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168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0" r="25267"/>
                    <a:stretch/>
                  </pic:blipFill>
                  <pic:spPr bwMode="auto">
                    <a:xfrm>
                      <a:off x="0" y="0"/>
                      <a:ext cx="1716877" cy="2234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56D" w:rsidRPr="00DD6965" w:rsidRDefault="0064556D" w:rsidP="00BF2ECA">
      <w:pPr>
        <w:spacing w:after="0" w:line="240" w:lineRule="auto"/>
        <w:ind w:left="993" w:right="709"/>
        <w:rPr>
          <w:sz w:val="20"/>
          <w:szCs w:val="32"/>
        </w:rPr>
      </w:pPr>
    </w:p>
    <w:p w:rsidR="00186B55" w:rsidRPr="00DD6965" w:rsidRDefault="00186B55" w:rsidP="00BF2ECA">
      <w:pPr>
        <w:spacing w:after="0" w:line="240" w:lineRule="auto"/>
        <w:ind w:left="720" w:right="709"/>
        <w:rPr>
          <w:rFonts w:ascii="Gadugi" w:hAnsi="Gadugi"/>
          <w:outline/>
          <w:color w:val="000000" w:themeColor="text1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965">
        <w:rPr>
          <w:rFonts w:ascii="Gadugi" w:hAnsi="Gadugi"/>
          <w:outline/>
          <w:color w:val="000000" w:themeColor="text1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Award Categories:</w:t>
      </w:r>
    </w:p>
    <w:p w:rsidR="00594075" w:rsidRPr="00FE28A1" w:rsidRDefault="00594075" w:rsidP="00BF2ECA">
      <w:pPr>
        <w:spacing w:after="0" w:line="240" w:lineRule="auto"/>
        <w:ind w:left="720" w:right="709"/>
        <w:rPr>
          <w:rFonts w:ascii="Gadugi" w:hAnsi="Gadugi"/>
          <w:color w:val="222A35" w:themeColor="text2" w:themeShade="80"/>
          <w:sz w:val="32"/>
          <w:szCs w:val="32"/>
        </w:rPr>
      </w:pPr>
      <w:r w:rsidRPr="00FE28A1">
        <w:rPr>
          <w:rFonts w:ascii="Gadugi" w:hAnsi="Gadugi"/>
          <w:color w:val="222A35" w:themeColor="text2" w:themeShade="80"/>
          <w:sz w:val="32"/>
          <w:szCs w:val="32"/>
        </w:rPr>
        <w:t>For outstanding contribution to the local community</w:t>
      </w:r>
    </w:p>
    <w:p w:rsidR="00186B55" w:rsidRDefault="00186B55" w:rsidP="00BF2ECA">
      <w:pPr>
        <w:spacing w:after="0" w:line="240" w:lineRule="auto"/>
        <w:ind w:left="720" w:right="709"/>
        <w:rPr>
          <w:rFonts w:ascii="Gadugi" w:hAnsi="Gadugi"/>
          <w:outline/>
          <w:color w:val="000000" w:themeColor="text1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965">
        <w:rPr>
          <w:rFonts w:ascii="Gadugi" w:hAnsi="Gadugi"/>
          <w:outline/>
          <w:color w:val="000000" w:themeColor="text1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Volunteer of the Year </w:t>
      </w:r>
      <w:r w:rsidR="00594075" w:rsidRPr="00DD6965">
        <w:rPr>
          <w:rFonts w:ascii="Gadugi" w:hAnsi="Gadugi"/>
          <w:outline/>
          <w:color w:val="000000" w:themeColor="text1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(over 35 years)</w:t>
      </w:r>
    </w:p>
    <w:p w:rsidR="00723298" w:rsidRPr="00476304" w:rsidRDefault="00723298" w:rsidP="00723298">
      <w:pPr>
        <w:spacing w:after="0" w:line="240" w:lineRule="auto"/>
        <w:ind w:left="720" w:right="709"/>
        <w:rPr>
          <w:rFonts w:ascii="Gadugi" w:hAnsi="Gadugi"/>
          <w:outline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76304">
        <w:rPr>
          <w:rFonts w:ascii="Gadugi" w:hAnsi="Gadugi"/>
          <w:outline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Young Volunteer of the Year (under 35 years)</w:t>
      </w:r>
    </w:p>
    <w:p w:rsidR="00186B55" w:rsidRPr="00DD6965" w:rsidRDefault="00186B55" w:rsidP="00BF2ECA">
      <w:pPr>
        <w:spacing w:after="0" w:line="240" w:lineRule="auto"/>
        <w:ind w:left="720" w:right="709"/>
        <w:rPr>
          <w:rFonts w:ascii="Gadugi" w:hAnsi="Gadugi"/>
          <w:outline/>
          <w:color w:val="000000" w:themeColor="text1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965">
        <w:rPr>
          <w:rFonts w:ascii="Gadugi" w:hAnsi="Gadugi"/>
          <w:outline/>
          <w:color w:val="000000" w:themeColor="text1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Community Event of the Year</w:t>
      </w:r>
    </w:p>
    <w:p w:rsidR="00186B55" w:rsidRPr="00DD6965" w:rsidRDefault="00186B55" w:rsidP="00BF2ECA">
      <w:pPr>
        <w:spacing w:after="0" w:line="240" w:lineRule="auto"/>
        <w:ind w:left="720" w:right="709"/>
        <w:rPr>
          <w:rFonts w:ascii="Gadugi" w:hAnsi="Gadugi"/>
          <w:outline/>
          <w:color w:val="000000" w:themeColor="text1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965">
        <w:rPr>
          <w:rFonts w:ascii="Gadugi" w:hAnsi="Gadugi"/>
          <w:outline/>
          <w:color w:val="000000" w:themeColor="text1"/>
          <w:sz w:val="36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t>Community Group of the Year</w:t>
      </w:r>
    </w:p>
    <w:p w:rsidR="0019452C" w:rsidRPr="00786E42" w:rsidRDefault="0019452C" w:rsidP="00786E42">
      <w:pPr>
        <w:shd w:val="clear" w:color="auto" w:fill="222A35" w:themeFill="text2" w:themeFillShade="80"/>
        <w:tabs>
          <w:tab w:val="left" w:pos="2552"/>
        </w:tabs>
        <w:spacing w:before="240" w:after="240"/>
        <w:jc w:val="center"/>
        <w:rPr>
          <w:rFonts w:ascii="Gadugi" w:hAnsi="Gadugi"/>
          <w:b/>
          <w:color w:val="FFFFFF" w:themeColor="background1"/>
          <w:sz w:val="28"/>
        </w:rPr>
        <w:sectPr w:rsidR="0019452C" w:rsidRPr="00786E42" w:rsidSect="00C100FD">
          <w:pgSz w:w="11906" w:h="16838" w:code="9"/>
          <w:pgMar w:top="1134" w:right="1134" w:bottom="709" w:left="1134" w:header="709" w:footer="709" w:gutter="0"/>
          <w:cols w:space="708"/>
          <w:docGrid w:linePitch="360"/>
        </w:sectPr>
      </w:pPr>
      <w:r w:rsidRPr="005A4A45">
        <w:rPr>
          <w:rFonts w:ascii="Gadugi" w:hAnsi="Gadugi"/>
          <w:b/>
          <w:color w:val="FFFFFF" w:themeColor="background1"/>
          <w:sz w:val="28"/>
        </w:rPr>
        <w:t>Al</w:t>
      </w:r>
      <w:r w:rsidR="00786E42">
        <w:rPr>
          <w:rFonts w:ascii="Gadugi" w:hAnsi="Gadugi"/>
          <w:b/>
          <w:color w:val="FFFFFF" w:themeColor="background1"/>
          <w:sz w:val="28"/>
        </w:rPr>
        <w:t>l Nominations close – Monday, 27 April 2020</w:t>
      </w:r>
    </w:p>
    <w:p w:rsidR="00186B55" w:rsidRPr="00DD6965" w:rsidRDefault="00685F93" w:rsidP="00BF2ECA">
      <w:pPr>
        <w:spacing w:after="0" w:line="240" w:lineRule="auto"/>
        <w:rPr>
          <w:rFonts w:ascii="Gadugi" w:hAnsi="Gadugi"/>
          <w:outline/>
          <w:color w:val="000000" w:themeColor="text1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DD6965">
        <w:rPr>
          <w:rFonts w:ascii="Gadugi" w:hAnsi="Gadugi"/>
          <w:outline/>
          <w:color w:val="000000" w:themeColor="text1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>Selection Criteria</w:t>
      </w:r>
    </w:p>
    <w:p w:rsidR="00685F93" w:rsidRPr="00F70AE5" w:rsidRDefault="00685F93" w:rsidP="00BF2ECA">
      <w:p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Nominees will be assessed by a judging panel on two or more of the following criteria:</w:t>
      </w:r>
    </w:p>
    <w:p w:rsidR="00685F93" w:rsidRPr="00F70AE5" w:rsidRDefault="00685F93" w:rsidP="00BF2ECA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The level of volunteering contribution</w:t>
      </w:r>
    </w:p>
    <w:p w:rsidR="00685F93" w:rsidRPr="00F70AE5" w:rsidRDefault="00685F93" w:rsidP="00BF2ECA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Makes a significant positive contribution to the local community</w:t>
      </w:r>
    </w:p>
    <w:p w:rsidR="00685F93" w:rsidRPr="00F70AE5" w:rsidRDefault="00685F93" w:rsidP="00BF2ECA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Demonstrates a strong local community focus</w:t>
      </w:r>
    </w:p>
    <w:p w:rsidR="00685F93" w:rsidRPr="00F70AE5" w:rsidRDefault="00685F93" w:rsidP="00BF2ECA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Active member of the local community</w:t>
      </w:r>
    </w:p>
    <w:p w:rsidR="00685F93" w:rsidRPr="00F70AE5" w:rsidRDefault="00685F93" w:rsidP="00BF2ECA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Level of contribution to the community</w:t>
      </w:r>
    </w:p>
    <w:p w:rsidR="00685F93" w:rsidRPr="00F70AE5" w:rsidRDefault="00685F93" w:rsidP="00BF2ECA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Commitment to enhancing the local community</w:t>
      </w:r>
    </w:p>
    <w:p w:rsidR="00685F93" w:rsidRPr="00F70AE5" w:rsidRDefault="00685F93" w:rsidP="00BF2ECA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Benefits to Kojonup</w:t>
      </w:r>
    </w:p>
    <w:p w:rsidR="00685F93" w:rsidRPr="00F70AE5" w:rsidRDefault="00685F93" w:rsidP="00BF2ECA">
      <w:pPr>
        <w:pStyle w:val="ListParagraph"/>
        <w:numPr>
          <w:ilvl w:val="0"/>
          <w:numId w:val="1"/>
        </w:num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For nominees school aged they need to have taken part in volunteering within the community, at their school or in other programs.</w:t>
      </w:r>
    </w:p>
    <w:p w:rsidR="00F70AE5" w:rsidRDefault="00F70AE5" w:rsidP="00F70AE5">
      <w:pPr>
        <w:pStyle w:val="ListParagraph"/>
        <w:spacing w:after="0" w:line="240" w:lineRule="auto"/>
        <w:rPr>
          <w:rFonts w:ascii="Gadugi" w:hAnsi="Gadugi"/>
        </w:rPr>
      </w:pPr>
    </w:p>
    <w:p w:rsidR="00685F93" w:rsidRPr="00DD6965" w:rsidRDefault="00685F93" w:rsidP="00BF2ECA">
      <w:pPr>
        <w:spacing w:after="0" w:line="240" w:lineRule="auto"/>
        <w:rPr>
          <w:rFonts w:ascii="Gadugi" w:hAnsi="Gadugi"/>
          <w:b/>
          <w:outline/>
          <w:color w:val="000000" w:themeColor="text1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D6965">
        <w:rPr>
          <w:rFonts w:ascii="Gadugi" w:hAnsi="Gadugi"/>
          <w:b/>
          <w:outline/>
          <w:color w:val="000000" w:themeColor="text1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Eligibility Criteria</w:t>
      </w:r>
    </w:p>
    <w:p w:rsidR="00F75D33" w:rsidRPr="00F70AE5" w:rsidRDefault="00685F93" w:rsidP="00BF2ECA">
      <w:p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 xml:space="preserve">Recipients must be residents of the Shire of Kojonup </w:t>
      </w:r>
      <w:r w:rsidR="00F75D33" w:rsidRPr="00F70AE5">
        <w:rPr>
          <w:rFonts w:ascii="Gadugi" w:hAnsi="Gadugi"/>
          <w:sz w:val="24"/>
          <w:szCs w:val="24"/>
        </w:rPr>
        <w:t>or be members of a community group whose principal activities are conducted within the Shire of Kojonup an</w:t>
      </w:r>
      <w:r w:rsidR="00786E42">
        <w:rPr>
          <w:rFonts w:ascii="Gadugi" w:hAnsi="Gadugi"/>
          <w:sz w:val="24"/>
          <w:szCs w:val="24"/>
        </w:rPr>
        <w:t>d volunteered between April 2019 and March 2020</w:t>
      </w:r>
      <w:r w:rsidR="00F75D33" w:rsidRPr="00F70AE5">
        <w:rPr>
          <w:rFonts w:ascii="Gadugi" w:hAnsi="Gadugi"/>
          <w:sz w:val="24"/>
          <w:szCs w:val="24"/>
        </w:rPr>
        <w:t>.</w:t>
      </w:r>
    </w:p>
    <w:p w:rsidR="00F75D33" w:rsidRPr="00F70AE5" w:rsidRDefault="00F75D33" w:rsidP="00BF2ECA">
      <w:p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Only one person (not a couple or group) may be nominated for individual categories.</w:t>
      </w:r>
    </w:p>
    <w:p w:rsidR="00F70AE5" w:rsidRPr="00F70AE5" w:rsidRDefault="00F70AE5" w:rsidP="00BF2ECA">
      <w:pPr>
        <w:spacing w:after="0" w:line="240" w:lineRule="auto"/>
        <w:rPr>
          <w:rFonts w:ascii="Gadugi" w:hAnsi="Gadugi"/>
          <w:sz w:val="24"/>
          <w:szCs w:val="24"/>
        </w:rPr>
      </w:pPr>
    </w:p>
    <w:p w:rsidR="00F75D33" w:rsidRPr="00DD6965" w:rsidRDefault="00F75D33" w:rsidP="00BF2ECA">
      <w:pPr>
        <w:spacing w:after="0" w:line="240" w:lineRule="auto"/>
        <w:rPr>
          <w:rFonts w:ascii="Gadugi" w:hAnsi="Gadugi"/>
          <w:b/>
          <w:outline/>
          <w:color w:val="000000" w:themeColor="text1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DD6965">
        <w:rPr>
          <w:rFonts w:ascii="Gadugi" w:hAnsi="Gadugi"/>
          <w:b/>
          <w:outline/>
          <w:color w:val="000000" w:themeColor="text1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Nomination Process</w:t>
      </w:r>
    </w:p>
    <w:p w:rsidR="00685F93" w:rsidRPr="00F70AE5" w:rsidRDefault="00F75D33" w:rsidP="00BF2ECA">
      <w:p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  <w:u w:val="single"/>
        </w:rPr>
        <w:t>Anyone</w:t>
      </w:r>
      <w:r w:rsidRPr="00F70AE5">
        <w:rPr>
          <w:rFonts w:ascii="Gadugi" w:hAnsi="Gadugi"/>
          <w:sz w:val="24"/>
          <w:szCs w:val="24"/>
        </w:rPr>
        <w:t xml:space="preserve"> in the community can submit a nomination by completing the </w:t>
      </w:r>
      <w:r w:rsidR="00DD6965" w:rsidRPr="00F70AE5">
        <w:rPr>
          <w:rFonts w:ascii="Gadugi" w:hAnsi="Gadugi"/>
          <w:sz w:val="24"/>
          <w:szCs w:val="24"/>
        </w:rPr>
        <w:t>attached</w:t>
      </w:r>
      <w:r w:rsidRPr="00F70AE5">
        <w:rPr>
          <w:rFonts w:ascii="Gadugi" w:hAnsi="Gadugi"/>
          <w:sz w:val="24"/>
          <w:szCs w:val="24"/>
        </w:rPr>
        <w:t xml:space="preserve"> form</w:t>
      </w:r>
      <w:r w:rsidR="00DD6965" w:rsidRPr="00F70AE5">
        <w:rPr>
          <w:rFonts w:ascii="Gadugi" w:hAnsi="Gadugi"/>
          <w:sz w:val="24"/>
          <w:szCs w:val="24"/>
        </w:rPr>
        <w:t>. This wil</w:t>
      </w:r>
      <w:r w:rsidR="00754CA9" w:rsidRPr="00F70AE5">
        <w:rPr>
          <w:rFonts w:ascii="Gadugi" w:hAnsi="Gadugi"/>
          <w:sz w:val="24"/>
          <w:szCs w:val="24"/>
        </w:rPr>
        <w:t xml:space="preserve">l ask you to provide </w:t>
      </w:r>
      <w:r w:rsidR="00DD6965" w:rsidRPr="00F70AE5">
        <w:rPr>
          <w:rFonts w:ascii="Gadugi" w:hAnsi="Gadugi"/>
          <w:sz w:val="24"/>
          <w:szCs w:val="24"/>
        </w:rPr>
        <w:t xml:space="preserve">an explanation </w:t>
      </w:r>
      <w:r w:rsidR="009230E3" w:rsidRPr="00F70AE5">
        <w:rPr>
          <w:rFonts w:ascii="Gadugi" w:hAnsi="Gadugi"/>
          <w:sz w:val="24"/>
          <w:szCs w:val="24"/>
        </w:rPr>
        <w:t>why the individual, group</w:t>
      </w:r>
      <w:r w:rsidR="00DD6965" w:rsidRPr="00F70AE5">
        <w:rPr>
          <w:rFonts w:ascii="Gadugi" w:hAnsi="Gadugi"/>
          <w:sz w:val="24"/>
          <w:szCs w:val="24"/>
        </w:rPr>
        <w:t>,</w:t>
      </w:r>
      <w:r w:rsidR="009230E3" w:rsidRPr="00F70AE5">
        <w:rPr>
          <w:rFonts w:ascii="Gadugi" w:hAnsi="Gadugi"/>
          <w:sz w:val="24"/>
          <w:szCs w:val="24"/>
        </w:rPr>
        <w:t xml:space="preserve"> or event is being recognised by you for the award</w:t>
      </w:r>
      <w:r w:rsidR="00754CA9" w:rsidRPr="00F70AE5">
        <w:rPr>
          <w:rFonts w:ascii="Gadugi" w:hAnsi="Gadugi"/>
          <w:sz w:val="24"/>
          <w:szCs w:val="24"/>
        </w:rPr>
        <w:t xml:space="preserve">. You can nominate yourself but you will need to provide a contact </w:t>
      </w:r>
      <w:r w:rsidR="009230E3" w:rsidRPr="00F70AE5">
        <w:rPr>
          <w:rFonts w:ascii="Gadugi" w:hAnsi="Gadugi"/>
          <w:sz w:val="24"/>
          <w:szCs w:val="24"/>
        </w:rPr>
        <w:t xml:space="preserve">for a </w:t>
      </w:r>
      <w:r w:rsidR="00754CA9" w:rsidRPr="00F70AE5">
        <w:rPr>
          <w:rFonts w:ascii="Gadugi" w:hAnsi="Gadugi"/>
          <w:sz w:val="24"/>
          <w:szCs w:val="24"/>
        </w:rPr>
        <w:t>referee supporting your nomination</w:t>
      </w:r>
      <w:r w:rsidR="009230E3" w:rsidRPr="00F70AE5">
        <w:rPr>
          <w:rFonts w:ascii="Gadugi" w:hAnsi="Gadugi"/>
          <w:sz w:val="24"/>
          <w:szCs w:val="24"/>
        </w:rPr>
        <w:t xml:space="preserve"> and claim</w:t>
      </w:r>
      <w:r w:rsidR="00754CA9" w:rsidRPr="00F70AE5">
        <w:rPr>
          <w:rFonts w:ascii="Gadugi" w:hAnsi="Gadugi"/>
          <w:sz w:val="24"/>
          <w:szCs w:val="24"/>
        </w:rPr>
        <w:t xml:space="preserve">.  </w:t>
      </w:r>
    </w:p>
    <w:p w:rsidR="00754CA9" w:rsidRPr="00F70AE5" w:rsidRDefault="00754CA9" w:rsidP="00BF2ECA">
      <w:p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 xml:space="preserve">Nomination forms are available by downloading from the Shire of Kojonup’s website </w:t>
      </w:r>
      <w:hyperlink r:id="rId11" w:history="1">
        <w:r w:rsidR="009230E3" w:rsidRPr="00F70AE5">
          <w:rPr>
            <w:rStyle w:val="Hyperlink"/>
            <w:rFonts w:ascii="Gadugi" w:hAnsi="Gadugi"/>
            <w:sz w:val="24"/>
            <w:szCs w:val="24"/>
          </w:rPr>
          <w:t>www.kojonup.wa.gov.au</w:t>
        </w:r>
      </w:hyperlink>
      <w:r w:rsidR="009230E3" w:rsidRPr="00F70AE5">
        <w:rPr>
          <w:rFonts w:ascii="Gadugi" w:hAnsi="Gadugi"/>
          <w:sz w:val="24"/>
          <w:szCs w:val="24"/>
        </w:rPr>
        <w:t xml:space="preserve"> </w:t>
      </w:r>
      <w:r w:rsidRPr="00F70AE5">
        <w:rPr>
          <w:rFonts w:ascii="Gadugi" w:hAnsi="Gadugi"/>
          <w:sz w:val="24"/>
          <w:szCs w:val="24"/>
        </w:rPr>
        <w:t xml:space="preserve">or </w:t>
      </w:r>
      <w:r w:rsidR="00DD6965" w:rsidRPr="00F70AE5">
        <w:rPr>
          <w:rFonts w:ascii="Gadugi" w:hAnsi="Gadugi"/>
          <w:sz w:val="24"/>
          <w:szCs w:val="24"/>
        </w:rPr>
        <w:t>picking</w:t>
      </w:r>
      <w:r w:rsidR="009230E3" w:rsidRPr="00F70AE5">
        <w:rPr>
          <w:rFonts w:ascii="Gadugi" w:hAnsi="Gadugi"/>
          <w:sz w:val="24"/>
          <w:szCs w:val="24"/>
        </w:rPr>
        <w:t xml:space="preserve"> up</w:t>
      </w:r>
      <w:r w:rsidR="00DD6965" w:rsidRPr="00F70AE5">
        <w:rPr>
          <w:rFonts w:ascii="Gadugi" w:hAnsi="Gadugi"/>
          <w:sz w:val="24"/>
          <w:szCs w:val="24"/>
        </w:rPr>
        <w:t xml:space="preserve"> copies</w:t>
      </w:r>
      <w:r w:rsidRPr="00F70AE5">
        <w:rPr>
          <w:rFonts w:ascii="Gadugi" w:hAnsi="Gadugi"/>
          <w:sz w:val="24"/>
          <w:szCs w:val="24"/>
        </w:rPr>
        <w:t xml:space="preserve"> from the Shire office and library, </w:t>
      </w:r>
      <w:r w:rsidR="009230E3" w:rsidRPr="00F70AE5">
        <w:rPr>
          <w:rFonts w:ascii="Gadugi" w:hAnsi="Gadugi"/>
          <w:sz w:val="24"/>
          <w:szCs w:val="24"/>
        </w:rPr>
        <w:t xml:space="preserve">the </w:t>
      </w:r>
      <w:r w:rsidRPr="00F70AE5">
        <w:rPr>
          <w:rFonts w:ascii="Gadugi" w:hAnsi="Gadugi"/>
          <w:sz w:val="24"/>
          <w:szCs w:val="24"/>
        </w:rPr>
        <w:t xml:space="preserve">Kojonup Visitor Centre </w:t>
      </w:r>
      <w:r w:rsidR="009230E3" w:rsidRPr="00F70AE5">
        <w:rPr>
          <w:rFonts w:ascii="Gadugi" w:hAnsi="Gadugi"/>
          <w:sz w:val="24"/>
          <w:szCs w:val="24"/>
        </w:rPr>
        <w:t xml:space="preserve">as well as </w:t>
      </w:r>
      <w:r w:rsidRPr="00F70AE5">
        <w:rPr>
          <w:rFonts w:ascii="Gadugi" w:hAnsi="Gadugi"/>
          <w:sz w:val="24"/>
          <w:szCs w:val="24"/>
        </w:rPr>
        <w:t>various businesses in town.</w:t>
      </w:r>
    </w:p>
    <w:p w:rsidR="00754CA9" w:rsidRPr="00F70AE5" w:rsidRDefault="009230E3" w:rsidP="00BF2ECA">
      <w:pPr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Please c</w:t>
      </w:r>
      <w:r w:rsidR="00754CA9" w:rsidRPr="00F70AE5">
        <w:rPr>
          <w:rFonts w:ascii="Gadugi" w:hAnsi="Gadugi"/>
          <w:sz w:val="24"/>
          <w:szCs w:val="24"/>
        </w:rPr>
        <w:t>omplete and submit your form by:</w:t>
      </w:r>
    </w:p>
    <w:p w:rsidR="009230E3" w:rsidRPr="00F70AE5" w:rsidRDefault="009230E3" w:rsidP="00BF2ECA">
      <w:pPr>
        <w:tabs>
          <w:tab w:val="left" w:pos="2552"/>
        </w:tabs>
        <w:spacing w:after="0" w:line="240" w:lineRule="auto"/>
        <w:ind w:left="720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EMAIL:</w:t>
      </w:r>
      <w:r w:rsidRPr="00F70AE5">
        <w:rPr>
          <w:rFonts w:ascii="Gadugi" w:hAnsi="Gadugi"/>
          <w:sz w:val="24"/>
          <w:szCs w:val="24"/>
        </w:rPr>
        <w:tab/>
      </w:r>
      <w:hyperlink r:id="rId12" w:history="1">
        <w:r w:rsidRPr="00F70AE5">
          <w:rPr>
            <w:rStyle w:val="Hyperlink"/>
            <w:rFonts w:ascii="Gadugi" w:hAnsi="Gadugi"/>
            <w:sz w:val="24"/>
            <w:szCs w:val="24"/>
          </w:rPr>
          <w:t>cdo@kojonup.wa.gov.au</w:t>
        </w:r>
      </w:hyperlink>
      <w:r w:rsidRPr="00F70AE5">
        <w:rPr>
          <w:rFonts w:ascii="Gadugi" w:hAnsi="Gadugi"/>
          <w:sz w:val="24"/>
          <w:szCs w:val="24"/>
        </w:rPr>
        <w:t xml:space="preserve"> </w:t>
      </w:r>
    </w:p>
    <w:p w:rsidR="009230E3" w:rsidRPr="00F70AE5" w:rsidRDefault="009230E3" w:rsidP="00BF2ECA">
      <w:pPr>
        <w:tabs>
          <w:tab w:val="left" w:pos="2552"/>
        </w:tabs>
        <w:spacing w:after="0" w:line="240" w:lineRule="auto"/>
        <w:ind w:left="2552" w:hanging="1843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MAIL:</w:t>
      </w:r>
      <w:r w:rsidRPr="00F70AE5">
        <w:rPr>
          <w:rFonts w:ascii="Gadugi" w:hAnsi="Gadugi"/>
          <w:sz w:val="24"/>
          <w:szCs w:val="24"/>
        </w:rPr>
        <w:tab/>
        <w:t>Shire of Kojonup</w:t>
      </w:r>
      <w:r w:rsidRPr="00F70AE5">
        <w:rPr>
          <w:rFonts w:ascii="Gadugi" w:hAnsi="Gadugi"/>
          <w:sz w:val="24"/>
          <w:szCs w:val="24"/>
        </w:rPr>
        <w:br/>
        <w:t>Volunt</w:t>
      </w:r>
      <w:r w:rsidR="00DD6965" w:rsidRPr="00F70AE5">
        <w:rPr>
          <w:rFonts w:ascii="Gadugi" w:hAnsi="Gadugi"/>
          <w:sz w:val="24"/>
          <w:szCs w:val="24"/>
        </w:rPr>
        <w:t>eer Awards</w:t>
      </w:r>
      <w:r w:rsidR="00DD6965" w:rsidRPr="00F70AE5">
        <w:rPr>
          <w:rFonts w:ascii="Gadugi" w:hAnsi="Gadugi"/>
          <w:sz w:val="24"/>
          <w:szCs w:val="24"/>
        </w:rPr>
        <w:tab/>
      </w:r>
      <w:r w:rsidR="00DD6965" w:rsidRPr="00F70AE5">
        <w:rPr>
          <w:rFonts w:ascii="Gadugi" w:hAnsi="Gadugi"/>
          <w:sz w:val="24"/>
          <w:szCs w:val="24"/>
        </w:rPr>
        <w:tab/>
      </w:r>
      <w:r w:rsidR="00DD6965" w:rsidRPr="00F70AE5">
        <w:rPr>
          <w:rFonts w:ascii="Gadugi" w:hAnsi="Gadugi"/>
          <w:sz w:val="24"/>
          <w:szCs w:val="24"/>
        </w:rPr>
        <w:tab/>
      </w:r>
      <w:r w:rsidR="00DD6965" w:rsidRPr="00F70AE5">
        <w:rPr>
          <w:rFonts w:ascii="Gadugi" w:hAnsi="Gadugi"/>
          <w:sz w:val="24"/>
          <w:szCs w:val="24"/>
        </w:rPr>
        <w:tab/>
      </w:r>
      <w:r w:rsidR="00DD6965" w:rsidRPr="00F70AE5">
        <w:rPr>
          <w:rFonts w:ascii="Gadugi" w:hAnsi="Gadugi"/>
          <w:sz w:val="24"/>
          <w:szCs w:val="24"/>
        </w:rPr>
        <w:tab/>
      </w:r>
      <w:r w:rsidR="00DD6965" w:rsidRPr="00F70AE5">
        <w:rPr>
          <w:rFonts w:ascii="Gadugi" w:hAnsi="Gadugi"/>
          <w:sz w:val="24"/>
          <w:szCs w:val="24"/>
        </w:rPr>
        <w:tab/>
      </w:r>
      <w:r w:rsidR="00DD6965" w:rsidRPr="00F70AE5">
        <w:rPr>
          <w:rFonts w:ascii="Gadugi" w:hAnsi="Gadugi"/>
          <w:sz w:val="24"/>
          <w:szCs w:val="24"/>
        </w:rPr>
        <w:tab/>
      </w:r>
      <w:r w:rsidR="00DD6965" w:rsidRPr="00F70AE5">
        <w:rPr>
          <w:rFonts w:ascii="Gadugi" w:hAnsi="Gadugi"/>
          <w:sz w:val="24"/>
          <w:szCs w:val="24"/>
        </w:rPr>
        <w:br/>
        <w:t xml:space="preserve">PO Box 163, Kojonup WA </w:t>
      </w:r>
      <w:r w:rsidRPr="00F70AE5">
        <w:rPr>
          <w:rFonts w:ascii="Gadugi" w:hAnsi="Gadugi"/>
          <w:sz w:val="24"/>
          <w:szCs w:val="24"/>
        </w:rPr>
        <w:t>6395</w:t>
      </w:r>
    </w:p>
    <w:p w:rsidR="005A4A45" w:rsidRPr="00F70AE5" w:rsidRDefault="009230E3" w:rsidP="00BF2ECA">
      <w:pPr>
        <w:spacing w:after="0" w:line="240" w:lineRule="auto"/>
        <w:ind w:left="2554" w:hanging="1845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IN PERSON:</w:t>
      </w:r>
      <w:r w:rsidRPr="00F70AE5">
        <w:rPr>
          <w:rFonts w:ascii="Gadugi" w:hAnsi="Gadugi"/>
          <w:sz w:val="24"/>
          <w:szCs w:val="24"/>
        </w:rPr>
        <w:tab/>
      </w:r>
    </w:p>
    <w:p w:rsidR="005A4A45" w:rsidRPr="00F70AE5" w:rsidRDefault="009230E3" w:rsidP="00BF2ECA">
      <w:pPr>
        <w:pStyle w:val="ListParagraph"/>
        <w:numPr>
          <w:ilvl w:val="0"/>
          <w:numId w:val="5"/>
        </w:numPr>
        <w:spacing w:after="0" w:line="240" w:lineRule="auto"/>
        <w:ind w:left="2835" w:hanging="288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Shire of Kojonup Office</w:t>
      </w:r>
    </w:p>
    <w:p w:rsidR="005A4A45" w:rsidRPr="00F70AE5" w:rsidRDefault="009230E3" w:rsidP="00BF2ECA">
      <w:pPr>
        <w:pStyle w:val="ListParagraph"/>
        <w:numPr>
          <w:ilvl w:val="0"/>
          <w:numId w:val="5"/>
        </w:numPr>
        <w:spacing w:after="0" w:line="240" w:lineRule="auto"/>
        <w:ind w:left="2835" w:hanging="288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Kojonup Visitor Centre</w:t>
      </w:r>
    </w:p>
    <w:p w:rsidR="009230E3" w:rsidRPr="00F70AE5" w:rsidRDefault="009230E3" w:rsidP="00BF2ECA">
      <w:pPr>
        <w:pStyle w:val="ListParagraph"/>
        <w:numPr>
          <w:ilvl w:val="0"/>
          <w:numId w:val="5"/>
        </w:numPr>
        <w:spacing w:after="0" w:line="240" w:lineRule="auto"/>
        <w:ind w:left="2835" w:hanging="288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Dropped into the nomination boxes located</w:t>
      </w:r>
      <w:r w:rsidR="005A4A45" w:rsidRPr="00F70AE5">
        <w:rPr>
          <w:rFonts w:ascii="Gadugi" w:hAnsi="Gadugi"/>
          <w:sz w:val="24"/>
          <w:szCs w:val="24"/>
        </w:rPr>
        <w:br/>
      </w:r>
      <w:r w:rsidRPr="00F70AE5">
        <w:rPr>
          <w:rFonts w:ascii="Gadugi" w:hAnsi="Gadugi"/>
          <w:sz w:val="24"/>
          <w:szCs w:val="24"/>
        </w:rPr>
        <w:t xml:space="preserve"> at various businesses around town</w:t>
      </w:r>
    </w:p>
    <w:p w:rsidR="00F70AE5" w:rsidRPr="005A4A45" w:rsidRDefault="00F70AE5" w:rsidP="00F70AE5">
      <w:pPr>
        <w:pStyle w:val="ListParagraph"/>
        <w:spacing w:after="0" w:line="240" w:lineRule="auto"/>
        <w:ind w:left="2835"/>
        <w:rPr>
          <w:rFonts w:ascii="Gadugi" w:hAnsi="Gadugi"/>
        </w:rPr>
      </w:pPr>
    </w:p>
    <w:p w:rsidR="009230E3" w:rsidRPr="005A4A45" w:rsidRDefault="005A4A45" w:rsidP="00BF2ECA">
      <w:pPr>
        <w:shd w:val="clear" w:color="auto" w:fill="222A35" w:themeFill="text2" w:themeFillShade="80"/>
        <w:tabs>
          <w:tab w:val="left" w:pos="2552"/>
        </w:tabs>
        <w:spacing w:before="240" w:after="0" w:line="240" w:lineRule="auto"/>
        <w:jc w:val="center"/>
        <w:rPr>
          <w:rFonts w:ascii="Gadugi" w:hAnsi="Gadugi"/>
          <w:b/>
          <w:color w:val="FFFFFF" w:themeColor="background1"/>
          <w:sz w:val="28"/>
        </w:rPr>
      </w:pPr>
      <w:r w:rsidRPr="005A4A45">
        <w:rPr>
          <w:rFonts w:ascii="Gadugi" w:hAnsi="Gadugi"/>
          <w:b/>
          <w:color w:val="FFFFFF" w:themeColor="background1"/>
          <w:sz w:val="28"/>
        </w:rPr>
        <w:t>All Nominations close – Monday, 2</w:t>
      </w:r>
      <w:r w:rsidR="00786E42">
        <w:rPr>
          <w:rFonts w:ascii="Gadugi" w:hAnsi="Gadugi"/>
          <w:b/>
          <w:color w:val="FFFFFF" w:themeColor="background1"/>
          <w:sz w:val="28"/>
        </w:rPr>
        <w:t>7 April 2020</w:t>
      </w:r>
    </w:p>
    <w:p w:rsidR="00E05DD0" w:rsidRDefault="00E05DD0" w:rsidP="00BF2ECA">
      <w:pPr>
        <w:tabs>
          <w:tab w:val="left" w:pos="2552"/>
        </w:tabs>
        <w:spacing w:after="0" w:line="240" w:lineRule="auto"/>
        <w:rPr>
          <w:rFonts w:ascii="Gadugi" w:hAnsi="Gadugi"/>
          <w:sz w:val="24"/>
          <w:szCs w:val="24"/>
        </w:rPr>
      </w:pPr>
    </w:p>
    <w:p w:rsidR="00BF2ECA" w:rsidRPr="00E05DD0" w:rsidRDefault="005A4A45" w:rsidP="00BF2ECA">
      <w:pPr>
        <w:tabs>
          <w:tab w:val="left" w:pos="2552"/>
        </w:tabs>
        <w:spacing w:after="0" w:line="240" w:lineRule="auto"/>
        <w:rPr>
          <w:rFonts w:ascii="Gadugi" w:hAnsi="Gadugi"/>
          <w:sz w:val="24"/>
          <w:szCs w:val="24"/>
        </w:rPr>
      </w:pPr>
      <w:r w:rsidRPr="00F70AE5">
        <w:rPr>
          <w:rFonts w:ascii="Gadugi" w:hAnsi="Gadugi"/>
          <w:sz w:val="24"/>
          <w:szCs w:val="24"/>
        </w:rPr>
        <w:t>Nominees and Award recipients will be announced at the Shire of Kojonup’s special Volunteer’s Award Ceremony on Sunday, 2</w:t>
      </w:r>
      <w:r w:rsidR="00786E42">
        <w:rPr>
          <w:rFonts w:ascii="Gadugi" w:hAnsi="Gadugi"/>
          <w:sz w:val="24"/>
          <w:szCs w:val="24"/>
        </w:rPr>
        <w:t>4 May 2020</w:t>
      </w:r>
      <w:r w:rsidRPr="00F70AE5">
        <w:rPr>
          <w:rFonts w:ascii="Gadugi" w:hAnsi="Gadugi"/>
          <w:sz w:val="24"/>
          <w:szCs w:val="24"/>
        </w:rPr>
        <w:t xml:space="preserve"> </w:t>
      </w:r>
      <w:r w:rsidR="00DD6965" w:rsidRPr="00F70AE5">
        <w:rPr>
          <w:rFonts w:ascii="Gadugi" w:hAnsi="Gadugi"/>
          <w:sz w:val="24"/>
          <w:szCs w:val="24"/>
        </w:rPr>
        <w:t xml:space="preserve">being </w:t>
      </w:r>
      <w:r w:rsidRPr="00F70AE5">
        <w:rPr>
          <w:rFonts w:ascii="Gadugi" w:hAnsi="Gadugi"/>
          <w:sz w:val="24"/>
          <w:szCs w:val="24"/>
        </w:rPr>
        <w:t xml:space="preserve">held at the </w:t>
      </w:r>
      <w:r w:rsidR="00DD6965" w:rsidRPr="00F70AE5">
        <w:rPr>
          <w:rFonts w:ascii="Gadugi" w:hAnsi="Gadugi"/>
          <w:sz w:val="24"/>
          <w:szCs w:val="24"/>
        </w:rPr>
        <w:t xml:space="preserve">Kojonup </w:t>
      </w:r>
      <w:r w:rsidRPr="00F70AE5">
        <w:rPr>
          <w:rFonts w:ascii="Gadugi" w:hAnsi="Gadugi"/>
          <w:sz w:val="24"/>
          <w:szCs w:val="24"/>
        </w:rPr>
        <w:t>Memorial Hall</w:t>
      </w:r>
      <w:r w:rsidR="00DD6965" w:rsidRPr="00F70AE5">
        <w:rPr>
          <w:rFonts w:ascii="Gadugi" w:hAnsi="Gadugi"/>
          <w:sz w:val="24"/>
          <w:szCs w:val="24"/>
        </w:rPr>
        <w:t>.</w:t>
      </w:r>
    </w:p>
    <w:p w:rsidR="00F70AE5" w:rsidRDefault="00F70AE5" w:rsidP="00BF2ECA">
      <w:pPr>
        <w:tabs>
          <w:tab w:val="left" w:pos="2552"/>
        </w:tabs>
        <w:spacing w:after="0" w:line="240" w:lineRule="auto"/>
        <w:rPr>
          <w:rFonts w:ascii="Gadugi" w:hAnsi="Gadugi"/>
          <w:sz w:val="20"/>
          <w:szCs w:val="20"/>
        </w:rPr>
      </w:pPr>
    </w:p>
    <w:p w:rsidR="00F70AE5" w:rsidRDefault="00F70AE5" w:rsidP="00BF2ECA">
      <w:pPr>
        <w:tabs>
          <w:tab w:val="left" w:pos="2552"/>
        </w:tabs>
        <w:spacing w:after="0" w:line="240" w:lineRule="auto"/>
        <w:rPr>
          <w:rFonts w:ascii="Gadugi" w:hAnsi="Gadugi"/>
          <w:sz w:val="20"/>
          <w:szCs w:val="20"/>
        </w:rPr>
      </w:pPr>
    </w:p>
    <w:p w:rsidR="00BF2ECA" w:rsidRPr="00BF2ECA" w:rsidRDefault="00BF2ECA" w:rsidP="00BF2ECA">
      <w:pPr>
        <w:tabs>
          <w:tab w:val="left" w:pos="2552"/>
        </w:tabs>
        <w:spacing w:after="0" w:line="240" w:lineRule="auto"/>
        <w:rPr>
          <w:rFonts w:ascii="Gadugi" w:hAnsi="Gadugi"/>
          <w:sz w:val="20"/>
          <w:szCs w:val="20"/>
        </w:rPr>
      </w:pPr>
    </w:p>
    <w:p w:rsidR="002A0CAB" w:rsidRPr="00D670AC" w:rsidRDefault="00F70AE5" w:rsidP="002A0CAB">
      <w:pPr>
        <w:ind w:left="4320" w:firstLine="720"/>
        <w:jc w:val="center"/>
        <w:rPr>
          <w:rFonts w:ascii="Calibri" w:hAnsi="Calibri"/>
          <w:b/>
          <w:color w:val="0070C0"/>
          <w:sz w:val="44"/>
          <w:szCs w:val="44"/>
          <w:u w:val="single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120650</wp:posOffset>
            </wp:positionV>
            <wp:extent cx="1628775" cy="814705"/>
            <wp:effectExtent l="0" t="0" r="952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olunteers graphics + give a little change a lo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46876</wp:posOffset>
            </wp:positionH>
            <wp:positionV relativeFrom="paragraph">
              <wp:posOffset>221</wp:posOffset>
            </wp:positionV>
            <wp:extent cx="2504440" cy="1091565"/>
            <wp:effectExtent l="0" t="0" r="0" b="0"/>
            <wp:wrapSquare wrapText="bothSides"/>
            <wp:docPr id="12" name="Picture 1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CAB" w:rsidRPr="00D670AC" w:rsidRDefault="002A0CAB" w:rsidP="002A0CAB">
      <w:pPr>
        <w:jc w:val="center"/>
        <w:rPr>
          <w:rFonts w:ascii="Calibri" w:hAnsi="Calibri"/>
          <w:b/>
          <w:color w:val="0070C0"/>
          <w:sz w:val="44"/>
          <w:szCs w:val="44"/>
          <w:u w:val="single"/>
        </w:rPr>
      </w:pPr>
    </w:p>
    <w:p w:rsidR="00BF2ECA" w:rsidRDefault="00BF2ECA" w:rsidP="002A0CAB">
      <w:pPr>
        <w:jc w:val="center"/>
        <w:rPr>
          <w:rFonts w:ascii="Calibri" w:hAnsi="Calibri"/>
          <w:b/>
          <w:sz w:val="36"/>
          <w:szCs w:val="36"/>
        </w:rPr>
      </w:pPr>
    </w:p>
    <w:p w:rsidR="002A0CAB" w:rsidRPr="00723298" w:rsidRDefault="002A0CAB" w:rsidP="00BF2ECA">
      <w:pPr>
        <w:spacing w:after="0"/>
        <w:jc w:val="center"/>
        <w:rPr>
          <w:rFonts w:ascii="Gadugi" w:hAnsi="Gadugi"/>
          <w:b/>
          <w:sz w:val="36"/>
          <w:szCs w:val="36"/>
        </w:rPr>
      </w:pPr>
      <w:r w:rsidRPr="00723298">
        <w:rPr>
          <w:rFonts w:ascii="Gadugi" w:hAnsi="Gadugi"/>
          <w:b/>
          <w:sz w:val="36"/>
          <w:szCs w:val="36"/>
        </w:rPr>
        <w:t>Volunteer and Young Volunteer of the Year</w:t>
      </w:r>
    </w:p>
    <w:p w:rsidR="002A0CAB" w:rsidRPr="00723298" w:rsidRDefault="002A0CAB" w:rsidP="00BF2ECA">
      <w:pPr>
        <w:spacing w:after="0" w:line="276" w:lineRule="auto"/>
        <w:jc w:val="center"/>
        <w:rPr>
          <w:rFonts w:ascii="Gadugi" w:hAnsi="Gadugi"/>
          <w:b/>
          <w:sz w:val="36"/>
          <w:szCs w:val="36"/>
        </w:rPr>
      </w:pPr>
      <w:r w:rsidRPr="00723298">
        <w:rPr>
          <w:rFonts w:ascii="Gadugi" w:hAnsi="Gadugi"/>
          <w:b/>
          <w:sz w:val="36"/>
          <w:szCs w:val="36"/>
        </w:rPr>
        <w:t xml:space="preserve">Nomination Form </w:t>
      </w:r>
    </w:p>
    <w:p w:rsidR="002A0CAB" w:rsidRPr="00723298" w:rsidRDefault="002A0CAB" w:rsidP="00F70AE5">
      <w:pPr>
        <w:spacing w:after="0" w:line="240" w:lineRule="auto"/>
        <w:jc w:val="both"/>
        <w:outlineLvl w:val="0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As part of </w:t>
      </w:r>
      <w:r w:rsidR="00786E42">
        <w:rPr>
          <w:rFonts w:ascii="Gadugi" w:hAnsi="Gadugi"/>
          <w:kern w:val="36"/>
          <w:sz w:val="24"/>
          <w:szCs w:val="24"/>
          <w:lang w:val="en-US"/>
        </w:rPr>
        <w:t>National Volunteer Week, 18 - 24 May 2020</w:t>
      </w:r>
      <w:r w:rsidRPr="00723298">
        <w:rPr>
          <w:rFonts w:ascii="Gadugi" w:hAnsi="Gadugi"/>
          <w:kern w:val="36"/>
          <w:sz w:val="24"/>
          <w:szCs w:val="24"/>
          <w:lang w:val="en-US"/>
        </w:rPr>
        <w:t>, the Kojonup Shire will be hosting an award ceremony to acknowledge and celebrate the commitment and contribution of local volunteers, community groups and community events to be held a</w:t>
      </w:r>
      <w:r w:rsidR="00786E42">
        <w:rPr>
          <w:rFonts w:ascii="Gadugi" w:hAnsi="Gadugi"/>
          <w:kern w:val="36"/>
          <w:sz w:val="24"/>
          <w:szCs w:val="24"/>
          <w:lang w:val="en-US"/>
        </w:rPr>
        <w:t>t the Memorial Hall on Sunday 24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 May</w:t>
      </w:r>
      <w:r w:rsidR="00786E42">
        <w:rPr>
          <w:rFonts w:ascii="Gadugi" w:hAnsi="Gadugi"/>
          <w:kern w:val="36"/>
          <w:sz w:val="24"/>
          <w:szCs w:val="24"/>
          <w:lang w:val="en-US"/>
        </w:rPr>
        <w:t xml:space="preserve"> 2020</w:t>
      </w:r>
      <w:r w:rsidRPr="00723298">
        <w:rPr>
          <w:rFonts w:ascii="Gadugi" w:hAnsi="Gadugi"/>
          <w:kern w:val="36"/>
          <w:sz w:val="24"/>
          <w:szCs w:val="24"/>
          <w:lang w:val="en-US"/>
        </w:rPr>
        <w:t>.</w:t>
      </w:r>
    </w:p>
    <w:p w:rsidR="002A0CAB" w:rsidRPr="00723298" w:rsidRDefault="002A0CAB" w:rsidP="00F70AE5">
      <w:pPr>
        <w:spacing w:after="0" w:line="240" w:lineRule="auto"/>
        <w:jc w:val="both"/>
        <w:outlineLvl w:val="0"/>
        <w:rPr>
          <w:rFonts w:ascii="Gadugi" w:hAnsi="Gadugi"/>
          <w:kern w:val="36"/>
          <w:sz w:val="24"/>
          <w:szCs w:val="24"/>
          <w:lang w:val="en-US"/>
        </w:rPr>
      </w:pPr>
    </w:p>
    <w:p w:rsidR="002A0CAB" w:rsidRPr="00723298" w:rsidRDefault="002A0CAB" w:rsidP="00F70AE5">
      <w:pPr>
        <w:spacing w:after="0" w:line="240" w:lineRule="auto"/>
        <w:jc w:val="both"/>
        <w:outlineLvl w:val="0"/>
        <w:rPr>
          <w:rFonts w:ascii="Gadugi" w:hAnsi="Gadugi"/>
          <w:b/>
          <w:kern w:val="36"/>
          <w:sz w:val="24"/>
          <w:szCs w:val="24"/>
          <w:lang w:val="en-US"/>
        </w:rPr>
      </w:pP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Which local individuals and groups do you believe need </w:t>
      </w:r>
      <w:r w:rsidR="00692A6A" w:rsidRPr="00723298">
        <w:rPr>
          <w:rFonts w:ascii="Gadugi" w:hAnsi="Gadugi"/>
          <w:kern w:val="36"/>
          <w:sz w:val="24"/>
          <w:szCs w:val="24"/>
          <w:lang w:val="en-US"/>
        </w:rPr>
        <w:t>to be nominated and recognis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ed at this event? </w:t>
      </w:r>
    </w:p>
    <w:p w:rsidR="002A0CAB" w:rsidRPr="00723298" w:rsidRDefault="002A0CAB" w:rsidP="00F70AE5">
      <w:pPr>
        <w:spacing w:after="0" w:line="240" w:lineRule="auto"/>
        <w:jc w:val="both"/>
        <w:outlineLvl w:val="0"/>
        <w:rPr>
          <w:rFonts w:ascii="Gadugi" w:hAnsi="Gadugi"/>
          <w:b/>
          <w:kern w:val="36"/>
          <w:sz w:val="24"/>
          <w:szCs w:val="24"/>
          <w:lang w:val="en-US"/>
        </w:rPr>
      </w:pPr>
    </w:p>
    <w:p w:rsidR="002A0CAB" w:rsidRPr="00723298" w:rsidRDefault="002A0CAB" w:rsidP="00F70AE5">
      <w:pPr>
        <w:spacing w:after="0" w:line="240" w:lineRule="auto"/>
        <w:jc w:val="both"/>
        <w:outlineLvl w:val="0"/>
        <w:rPr>
          <w:rFonts w:ascii="Gadugi" w:hAnsi="Gadugi"/>
          <w:b/>
          <w:kern w:val="36"/>
          <w:sz w:val="24"/>
          <w:szCs w:val="24"/>
          <w:lang w:val="en-US"/>
        </w:rPr>
      </w:pPr>
      <w:r w:rsidRPr="00723298">
        <w:rPr>
          <w:rFonts w:ascii="Gadugi" w:hAnsi="Gadugi"/>
          <w:b/>
          <w:kern w:val="36"/>
          <w:sz w:val="24"/>
          <w:szCs w:val="24"/>
          <w:lang w:val="en-US"/>
        </w:rPr>
        <w:t>Please tick the box below to indicate what category your nomination is for:</w:t>
      </w:r>
    </w:p>
    <w:p w:rsidR="002A0CAB" w:rsidRPr="00723298" w:rsidRDefault="002A0CAB" w:rsidP="00F70AE5">
      <w:pPr>
        <w:spacing w:after="0" w:line="240" w:lineRule="auto"/>
        <w:ind w:left="720"/>
        <w:jc w:val="both"/>
        <w:outlineLvl w:val="0"/>
        <w:rPr>
          <w:rFonts w:ascii="Gadugi" w:hAnsi="Gadugi"/>
          <w:b/>
          <w:i/>
          <w:kern w:val="36"/>
          <w:sz w:val="24"/>
          <w:szCs w:val="24"/>
          <w:u w:val="single"/>
          <w:lang w:val="en-US"/>
        </w:rPr>
      </w:pPr>
      <w:r w:rsidRPr="00723298">
        <w:rPr>
          <w:rFonts w:ascii="Gadugi" w:hAnsi="Gadugi"/>
          <w:b/>
          <w:i/>
          <w:noProof/>
          <w:kern w:val="36"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93708</wp:posOffset>
                </wp:positionV>
                <wp:extent cx="323850" cy="2381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5E082" id="Rectangle 11" o:spid="_x0000_s1026" style="position:absolute;margin-left:3.3pt;margin-top:7.4pt;width:25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"/>
            </w:pict>
          </mc:Fallback>
        </mc:AlternateContent>
      </w:r>
    </w:p>
    <w:p w:rsidR="002A0CAB" w:rsidRPr="00723298" w:rsidRDefault="002A0CAB" w:rsidP="00F70AE5">
      <w:pPr>
        <w:spacing w:after="0" w:line="240" w:lineRule="auto"/>
        <w:ind w:left="720"/>
        <w:jc w:val="both"/>
        <w:outlineLvl w:val="0"/>
        <w:rPr>
          <w:rFonts w:ascii="Gadugi" w:hAnsi="Gadugi"/>
          <w:b/>
          <w:i/>
          <w:kern w:val="36"/>
          <w:sz w:val="24"/>
          <w:szCs w:val="24"/>
          <w:u w:val="single"/>
          <w:lang w:val="en-US"/>
        </w:rPr>
      </w:pPr>
      <w:r w:rsidRPr="00723298">
        <w:rPr>
          <w:rFonts w:ascii="Gadugi" w:hAnsi="Gadugi"/>
          <w:b/>
          <w:i/>
          <w:kern w:val="36"/>
          <w:sz w:val="24"/>
          <w:szCs w:val="24"/>
          <w:u w:val="single"/>
          <w:lang w:val="en-US"/>
        </w:rPr>
        <w:t>Volunteer of the year</w:t>
      </w:r>
    </w:p>
    <w:p w:rsidR="002A0CAB" w:rsidRPr="00723298" w:rsidRDefault="002A0CAB" w:rsidP="00F70AE5">
      <w:pPr>
        <w:spacing w:after="0" w:line="240" w:lineRule="auto"/>
        <w:jc w:val="both"/>
        <w:outlineLvl w:val="0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This award will be presented to </w:t>
      </w:r>
      <w:r w:rsidRPr="00723298">
        <w:rPr>
          <w:rFonts w:ascii="Gadugi" w:hAnsi="Gadugi"/>
          <w:b/>
          <w:kern w:val="36"/>
          <w:sz w:val="24"/>
          <w:szCs w:val="24"/>
          <w:lang w:val="en-US"/>
        </w:rPr>
        <w:t>an individual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 who has worked tirelessly to benefit Kojonup. Locals nominated for this award </w:t>
      </w:r>
      <w:r w:rsidRPr="00723298">
        <w:rPr>
          <w:rFonts w:ascii="Gadugi" w:hAnsi="Gadugi"/>
          <w:kern w:val="36"/>
          <w:sz w:val="24"/>
          <w:szCs w:val="24"/>
          <w:u w:val="single"/>
          <w:lang w:val="en-US"/>
        </w:rPr>
        <w:t>must be over the age of 35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 and have made an outstanding contribution to the community.</w:t>
      </w:r>
    </w:p>
    <w:p w:rsidR="002A0CAB" w:rsidRPr="00723298" w:rsidRDefault="002A0CAB" w:rsidP="00F70AE5">
      <w:pPr>
        <w:spacing w:after="0" w:line="240" w:lineRule="auto"/>
        <w:jc w:val="both"/>
        <w:outlineLvl w:val="0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81280</wp:posOffset>
                </wp:positionV>
                <wp:extent cx="323850" cy="23812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D5FCC" id="Rectangle 10" o:spid="_x0000_s1026" style="position:absolute;margin-left:3.3pt;margin-top:6.4pt;width:25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"/>
            </w:pict>
          </mc:Fallback>
        </mc:AlternateContent>
      </w:r>
    </w:p>
    <w:p w:rsidR="002A0CAB" w:rsidRPr="00723298" w:rsidRDefault="002A0CAB" w:rsidP="00F70AE5">
      <w:pPr>
        <w:spacing w:after="0" w:line="240" w:lineRule="auto"/>
        <w:ind w:firstLine="720"/>
        <w:jc w:val="both"/>
        <w:outlineLvl w:val="0"/>
        <w:rPr>
          <w:rFonts w:ascii="Gadugi" w:hAnsi="Gadugi"/>
          <w:b/>
          <w:bCs/>
          <w:i/>
          <w:sz w:val="24"/>
          <w:szCs w:val="24"/>
          <w:u w:val="single"/>
          <w:lang w:val="en-US"/>
        </w:rPr>
      </w:pPr>
      <w:r w:rsidRPr="00723298">
        <w:rPr>
          <w:rFonts w:ascii="Gadugi" w:hAnsi="Gadugi"/>
          <w:b/>
          <w:bCs/>
          <w:i/>
          <w:sz w:val="24"/>
          <w:szCs w:val="24"/>
          <w:u w:val="single"/>
          <w:lang w:val="en-US"/>
        </w:rPr>
        <w:t>Young volunteer of the year</w:t>
      </w:r>
    </w:p>
    <w:p w:rsidR="00CB012E" w:rsidRPr="00723298" w:rsidRDefault="002A0CAB" w:rsidP="00F70AE5">
      <w:pPr>
        <w:spacing w:after="0" w:line="240" w:lineRule="auto"/>
        <w:jc w:val="both"/>
        <w:outlineLvl w:val="0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This award will be presented to </w:t>
      </w:r>
      <w:r w:rsidRPr="00723298">
        <w:rPr>
          <w:rFonts w:ascii="Gadugi" w:hAnsi="Gadugi"/>
          <w:b/>
          <w:kern w:val="36"/>
          <w:sz w:val="24"/>
          <w:szCs w:val="24"/>
          <w:lang w:val="en-US"/>
        </w:rPr>
        <w:t>a local individual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, who may be a school student who has taken part in volunteering within the community (at their school or in other programs) or to any other individual aged </w:t>
      </w:r>
      <w:r w:rsidRPr="00723298">
        <w:rPr>
          <w:rFonts w:ascii="Gadugi" w:hAnsi="Gadugi"/>
          <w:kern w:val="36"/>
          <w:sz w:val="24"/>
          <w:szCs w:val="24"/>
          <w:u w:val="single"/>
          <w:lang w:val="en-US"/>
        </w:rPr>
        <w:t>35 and under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 who has made an outstanding volunteering contribution to benefit the community of Kojonup</w:t>
      </w:r>
      <w:r w:rsidR="00CB012E" w:rsidRPr="00723298">
        <w:rPr>
          <w:rFonts w:ascii="Gadugi" w:hAnsi="Gadugi"/>
          <w:kern w:val="36"/>
          <w:sz w:val="24"/>
          <w:szCs w:val="24"/>
          <w:lang w:val="en-US"/>
        </w:rPr>
        <w:t>.</w:t>
      </w:r>
    </w:p>
    <w:p w:rsidR="00CB012E" w:rsidRPr="00723298" w:rsidRDefault="00CB012E" w:rsidP="00CB012E">
      <w:pPr>
        <w:spacing w:after="0" w:line="240" w:lineRule="auto"/>
        <w:jc w:val="both"/>
        <w:outlineLvl w:val="0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60688</wp:posOffset>
                </wp:positionV>
                <wp:extent cx="323850" cy="238125"/>
                <wp:effectExtent l="0" t="0" r="19050" b="28575"/>
                <wp:wrapSquare wrapText="bothSides"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08DFC" id="Rectangle 19" o:spid="_x0000_s1026" style="position:absolute;margin-left:0;margin-top:4.8pt;width:25.5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">
                <w10:wrap type="square"/>
              </v:rect>
            </w:pict>
          </mc:Fallback>
        </mc:AlternateContent>
      </w:r>
    </w:p>
    <w:p w:rsidR="00CB012E" w:rsidRPr="00723298" w:rsidRDefault="00692A6A" w:rsidP="00CB012E">
      <w:pPr>
        <w:spacing w:after="0" w:line="240" w:lineRule="auto"/>
        <w:jc w:val="both"/>
        <w:outlineLvl w:val="0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b/>
          <w:i/>
          <w:kern w:val="36"/>
          <w:sz w:val="24"/>
          <w:szCs w:val="24"/>
          <w:u w:val="single"/>
          <w:lang w:val="en-US"/>
        </w:rPr>
        <w:t>Community Event of the year</w:t>
      </w:r>
    </w:p>
    <w:p w:rsidR="00692A6A" w:rsidRPr="00723298" w:rsidRDefault="00692A6A" w:rsidP="00CB012E">
      <w:pPr>
        <w:spacing w:after="0" w:line="240" w:lineRule="auto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kern w:val="36"/>
          <w:sz w:val="24"/>
          <w:szCs w:val="24"/>
          <w:lang w:val="en-US"/>
        </w:rPr>
        <w:t>This award will be given to a local event which ha</w:t>
      </w:r>
      <w:r w:rsidR="00786E42">
        <w:rPr>
          <w:rFonts w:ascii="Gadugi" w:hAnsi="Gadugi"/>
          <w:kern w:val="36"/>
          <w:sz w:val="24"/>
          <w:szCs w:val="24"/>
          <w:lang w:val="en-US"/>
        </w:rPr>
        <w:t>s been held between May 2019 and March 2020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 which demonstrated a strong local community focus and volunteering element. </w:t>
      </w:r>
    </w:p>
    <w:p w:rsidR="00CB012E" w:rsidRPr="00723298" w:rsidRDefault="00CB012E" w:rsidP="00CB012E">
      <w:pPr>
        <w:spacing w:after="0" w:line="240" w:lineRule="auto"/>
        <w:rPr>
          <w:rFonts w:ascii="Gadugi" w:hAnsi="Gadugi"/>
          <w:b/>
          <w:i/>
          <w:kern w:val="36"/>
          <w:sz w:val="24"/>
          <w:szCs w:val="24"/>
          <w:u w:val="single"/>
          <w:lang w:val="en-US"/>
        </w:rPr>
      </w:pPr>
      <w:r w:rsidRPr="00723298">
        <w:rPr>
          <w:rFonts w:ascii="Gadugi" w:hAnsi="Gadugi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62502</wp:posOffset>
                </wp:positionV>
                <wp:extent cx="323850" cy="238125"/>
                <wp:effectExtent l="0" t="0" r="1905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4F062" id="Rectangle 16" o:spid="_x0000_s1026" style="position:absolute;margin-left:3.3pt;margin-top:4.9pt;width:25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"/>
            </w:pict>
          </mc:Fallback>
        </mc:AlternateContent>
      </w:r>
    </w:p>
    <w:p w:rsidR="00692A6A" w:rsidRPr="00723298" w:rsidRDefault="00692A6A" w:rsidP="00CB012E">
      <w:pPr>
        <w:spacing w:after="0" w:line="240" w:lineRule="auto"/>
        <w:rPr>
          <w:rFonts w:ascii="Gadugi" w:hAnsi="Gadugi"/>
          <w:b/>
          <w:bCs/>
          <w:i/>
          <w:sz w:val="24"/>
          <w:szCs w:val="24"/>
          <w:u w:val="single"/>
          <w:lang w:val="en-US"/>
        </w:rPr>
      </w:pPr>
      <w:r w:rsidRPr="00723298">
        <w:rPr>
          <w:rFonts w:ascii="Gadugi" w:hAnsi="Gadugi"/>
          <w:sz w:val="24"/>
          <w:szCs w:val="24"/>
        </w:rPr>
        <w:tab/>
      </w:r>
      <w:r w:rsidRPr="00723298">
        <w:rPr>
          <w:rFonts w:ascii="Gadugi" w:hAnsi="Gadugi"/>
          <w:b/>
          <w:bCs/>
          <w:i/>
          <w:sz w:val="24"/>
          <w:szCs w:val="24"/>
          <w:u w:val="single"/>
          <w:lang w:val="en-US"/>
        </w:rPr>
        <w:t>Community Group of the year</w:t>
      </w:r>
    </w:p>
    <w:p w:rsidR="00692A6A" w:rsidRPr="00723298" w:rsidRDefault="00692A6A" w:rsidP="00CB012E">
      <w:pPr>
        <w:spacing w:after="0" w:line="240" w:lineRule="auto"/>
        <w:outlineLvl w:val="0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This award will be given to a community group who has worked tirelessly to benefit Kojonup between </w:t>
      </w:r>
      <w:r w:rsidR="00786E42">
        <w:rPr>
          <w:rFonts w:ascii="Gadugi" w:hAnsi="Gadugi"/>
          <w:kern w:val="36"/>
          <w:sz w:val="24"/>
          <w:szCs w:val="24"/>
          <w:lang w:val="en-US"/>
        </w:rPr>
        <w:t>May 2019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 and </w:t>
      </w:r>
      <w:r w:rsidR="00786E42">
        <w:rPr>
          <w:rFonts w:ascii="Gadugi" w:hAnsi="Gadugi"/>
          <w:kern w:val="36"/>
          <w:sz w:val="24"/>
          <w:szCs w:val="24"/>
          <w:lang w:val="en-US"/>
        </w:rPr>
        <w:t>March 2020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. The group has to have demonstrated a strong local community focus and volunteering element. </w:t>
      </w:r>
    </w:p>
    <w:p w:rsidR="00CB012E" w:rsidRPr="00723298" w:rsidRDefault="00CB012E" w:rsidP="00CB012E">
      <w:pPr>
        <w:spacing w:after="0" w:line="240" w:lineRule="auto"/>
        <w:outlineLvl w:val="0"/>
        <w:rPr>
          <w:rFonts w:ascii="Gadugi" w:hAnsi="Gadugi"/>
          <w:kern w:val="36"/>
          <w:sz w:val="24"/>
          <w:szCs w:val="24"/>
          <w:lang w:val="en-US"/>
        </w:rPr>
      </w:pPr>
    </w:p>
    <w:p w:rsidR="00CB012E" w:rsidRPr="00723298" w:rsidRDefault="00CB012E" w:rsidP="00CB012E">
      <w:pPr>
        <w:spacing w:after="0" w:line="240" w:lineRule="auto"/>
        <w:outlineLvl w:val="0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kern w:val="36"/>
          <w:sz w:val="24"/>
          <w:szCs w:val="24"/>
          <w:lang w:val="en-US"/>
        </w:rPr>
        <w:t>Please complete all sections of the nomination form:</w:t>
      </w:r>
    </w:p>
    <w:p w:rsidR="002A0CAB" w:rsidRPr="00723298" w:rsidRDefault="002A0CAB" w:rsidP="00F70AE5">
      <w:pPr>
        <w:spacing w:after="0" w:line="240" w:lineRule="auto"/>
        <w:jc w:val="both"/>
        <w:outlineLvl w:val="0"/>
        <w:rPr>
          <w:rFonts w:ascii="Gadugi" w:hAnsi="Gadugi"/>
          <w:kern w:val="36"/>
          <w:sz w:val="24"/>
          <w:szCs w:val="24"/>
          <w:lang w:val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7872"/>
      </w:tblGrid>
      <w:tr w:rsidR="002A0CAB" w:rsidRPr="00723298" w:rsidTr="00692A6A">
        <w:tc>
          <w:tcPr>
            <w:tcW w:w="2613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723298">
              <w:rPr>
                <w:rFonts w:ascii="Gadugi" w:hAnsi="Gadugi"/>
                <w:sz w:val="24"/>
                <w:szCs w:val="24"/>
              </w:rPr>
              <w:t>Nomination by (your name):</w:t>
            </w:r>
          </w:p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872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  <w:tr w:rsidR="002A0CAB" w:rsidRPr="00723298" w:rsidTr="00692A6A">
        <w:tc>
          <w:tcPr>
            <w:tcW w:w="2613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723298">
              <w:rPr>
                <w:rFonts w:ascii="Gadugi" w:hAnsi="Gadugi"/>
                <w:sz w:val="24"/>
                <w:szCs w:val="24"/>
              </w:rPr>
              <w:t>Phone:</w:t>
            </w:r>
          </w:p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872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  <w:tr w:rsidR="002A0CAB" w:rsidRPr="00723298" w:rsidTr="00692A6A">
        <w:tc>
          <w:tcPr>
            <w:tcW w:w="2613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723298">
              <w:rPr>
                <w:rFonts w:ascii="Gadugi" w:hAnsi="Gadugi"/>
                <w:sz w:val="24"/>
                <w:szCs w:val="24"/>
              </w:rPr>
              <w:t>Email address</w:t>
            </w:r>
          </w:p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872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</w:tbl>
    <w:p w:rsidR="002A0CAB" w:rsidRPr="00723298" w:rsidRDefault="002A0CAB" w:rsidP="00BF2ECA">
      <w:pPr>
        <w:spacing w:after="0" w:line="240" w:lineRule="auto"/>
        <w:rPr>
          <w:rFonts w:ascii="Gadugi" w:hAnsi="Gadugi"/>
          <w:sz w:val="24"/>
          <w:szCs w:val="24"/>
        </w:rPr>
      </w:pPr>
      <w:r w:rsidRPr="00723298">
        <w:rPr>
          <w:rFonts w:ascii="Gadugi" w:hAnsi="Gadugi"/>
          <w:sz w:val="24"/>
          <w:szCs w:val="24"/>
        </w:rPr>
        <w:lastRenderedPageBreak/>
        <w:t>Information about the person you’re nominating</w:t>
      </w:r>
      <w:r w:rsidR="00723298" w:rsidRPr="00723298">
        <w:rPr>
          <w:rFonts w:ascii="Gadugi" w:hAnsi="Gadugi"/>
          <w:sz w:val="24"/>
          <w:szCs w:val="24"/>
        </w:rPr>
        <w:t xml:space="preserve">: </w:t>
      </w:r>
    </w:p>
    <w:p w:rsidR="00723298" w:rsidRPr="00723298" w:rsidRDefault="00723298" w:rsidP="00BF2ECA">
      <w:pPr>
        <w:spacing w:after="0" w:line="240" w:lineRule="auto"/>
        <w:rPr>
          <w:rFonts w:ascii="Gadugi" w:hAnsi="Gadugi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8"/>
        <w:gridCol w:w="7837"/>
      </w:tblGrid>
      <w:tr w:rsidR="002A0CAB" w:rsidRPr="00723298" w:rsidTr="00692A6A">
        <w:tc>
          <w:tcPr>
            <w:tcW w:w="2648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723298">
              <w:rPr>
                <w:rFonts w:ascii="Gadugi" w:hAnsi="Gadugi"/>
                <w:sz w:val="24"/>
                <w:szCs w:val="24"/>
              </w:rPr>
              <w:t>Name:</w:t>
            </w:r>
          </w:p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  <w:tr w:rsidR="002A0CAB" w:rsidRPr="00723298" w:rsidTr="00692A6A">
        <w:tc>
          <w:tcPr>
            <w:tcW w:w="2648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723298">
              <w:rPr>
                <w:rFonts w:ascii="Gadugi" w:hAnsi="Gadugi"/>
                <w:sz w:val="24"/>
                <w:szCs w:val="24"/>
              </w:rPr>
              <w:t>Phone:</w:t>
            </w:r>
          </w:p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  <w:tr w:rsidR="002A0CAB" w:rsidRPr="00723298" w:rsidTr="00692A6A">
        <w:tc>
          <w:tcPr>
            <w:tcW w:w="2648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  <w:r w:rsidRPr="00723298">
              <w:rPr>
                <w:rFonts w:ascii="Gadugi" w:hAnsi="Gadugi"/>
                <w:sz w:val="24"/>
                <w:szCs w:val="24"/>
              </w:rPr>
              <w:t>Email address</w:t>
            </w:r>
          </w:p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  <w:tc>
          <w:tcPr>
            <w:tcW w:w="7837" w:type="dxa"/>
            <w:shd w:val="clear" w:color="auto" w:fill="FFFFFF" w:themeFill="background1"/>
          </w:tcPr>
          <w:p w:rsidR="002A0CAB" w:rsidRPr="00723298" w:rsidRDefault="002A0CAB" w:rsidP="00BF2ECA">
            <w:pPr>
              <w:spacing w:after="0" w:line="240" w:lineRule="auto"/>
              <w:rPr>
                <w:rFonts w:ascii="Gadugi" w:hAnsi="Gadugi"/>
                <w:sz w:val="24"/>
                <w:szCs w:val="24"/>
              </w:rPr>
            </w:pPr>
          </w:p>
        </w:tc>
      </w:tr>
    </w:tbl>
    <w:p w:rsidR="002A0CAB" w:rsidRPr="00723298" w:rsidRDefault="002A0CAB" w:rsidP="00BF2ECA">
      <w:pPr>
        <w:spacing w:after="0" w:line="240" w:lineRule="auto"/>
        <w:rPr>
          <w:rFonts w:ascii="Gadugi" w:hAnsi="Gadugi"/>
          <w:sz w:val="24"/>
          <w:szCs w:val="24"/>
        </w:rPr>
      </w:pPr>
    </w:p>
    <w:p w:rsidR="002A0CAB" w:rsidRPr="00723298" w:rsidRDefault="002A0CAB" w:rsidP="00BF2ECA">
      <w:pPr>
        <w:spacing w:after="0" w:line="240" w:lineRule="auto"/>
        <w:rPr>
          <w:rFonts w:ascii="Gadugi" w:hAnsi="Gadugi"/>
          <w:sz w:val="24"/>
          <w:szCs w:val="24"/>
        </w:rPr>
      </w:pPr>
      <w:r w:rsidRPr="00723298">
        <w:rPr>
          <w:rFonts w:ascii="Gadugi" w:hAnsi="Gadugi"/>
          <w:sz w:val="24"/>
          <w:szCs w:val="24"/>
        </w:rPr>
        <w:t>Tell us about this individual’s volunteering achievements in our community:</w:t>
      </w:r>
    </w:p>
    <w:p w:rsidR="002A0CAB" w:rsidRPr="00723298" w:rsidRDefault="002A0CAB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2A0CAB" w:rsidRPr="00723298" w:rsidRDefault="002A0CAB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2A0CAB" w:rsidRPr="00723298" w:rsidRDefault="002A0CAB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2A0CAB" w:rsidRPr="00723298" w:rsidRDefault="002A0CAB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spacing w:after="0" w:line="240" w:lineRule="auto"/>
        <w:rPr>
          <w:rFonts w:ascii="Gadugi" w:hAnsi="Gadugi"/>
          <w:sz w:val="24"/>
          <w:szCs w:val="24"/>
        </w:rPr>
      </w:pPr>
    </w:p>
    <w:p w:rsidR="00CB012E" w:rsidRPr="00723298" w:rsidRDefault="00CB012E" w:rsidP="00CB012E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723298" w:rsidRPr="00723298" w:rsidRDefault="00723298" w:rsidP="00723298">
      <w:pPr>
        <w:spacing w:after="0" w:line="240" w:lineRule="auto"/>
        <w:rPr>
          <w:rFonts w:ascii="Gadugi" w:hAnsi="Gadugi"/>
          <w:sz w:val="24"/>
          <w:szCs w:val="24"/>
        </w:rPr>
      </w:pPr>
    </w:p>
    <w:p w:rsidR="00723298" w:rsidRPr="00723298" w:rsidRDefault="00723298" w:rsidP="00723298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723298" w:rsidRPr="00723298" w:rsidRDefault="00723298" w:rsidP="00723298">
      <w:pPr>
        <w:spacing w:after="0" w:line="240" w:lineRule="auto"/>
        <w:rPr>
          <w:rFonts w:ascii="Gadugi" w:hAnsi="Gadugi"/>
          <w:sz w:val="24"/>
          <w:szCs w:val="24"/>
        </w:rPr>
      </w:pPr>
    </w:p>
    <w:p w:rsidR="00723298" w:rsidRPr="00723298" w:rsidRDefault="00723298" w:rsidP="00723298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723298" w:rsidRPr="00723298" w:rsidRDefault="00723298" w:rsidP="00723298">
      <w:pPr>
        <w:spacing w:after="0" w:line="240" w:lineRule="auto"/>
        <w:rPr>
          <w:rFonts w:ascii="Gadugi" w:hAnsi="Gadugi"/>
          <w:sz w:val="24"/>
          <w:szCs w:val="24"/>
        </w:rPr>
      </w:pPr>
    </w:p>
    <w:p w:rsidR="00723298" w:rsidRPr="00723298" w:rsidRDefault="00723298" w:rsidP="00723298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4"/>
          <w:szCs w:val="24"/>
        </w:rPr>
      </w:pPr>
    </w:p>
    <w:p w:rsidR="00723298" w:rsidRPr="00723298" w:rsidRDefault="00723298" w:rsidP="00723298">
      <w:pPr>
        <w:spacing w:after="0" w:line="240" w:lineRule="auto"/>
        <w:rPr>
          <w:rFonts w:ascii="Gadugi" w:hAnsi="Gadugi"/>
          <w:sz w:val="24"/>
          <w:szCs w:val="24"/>
        </w:rPr>
      </w:pPr>
    </w:p>
    <w:p w:rsidR="00723298" w:rsidRPr="00723298" w:rsidRDefault="00723298" w:rsidP="00723298">
      <w:pPr>
        <w:pBdr>
          <w:top w:val="dotted" w:sz="4" w:space="1" w:color="auto"/>
        </w:pBdr>
        <w:spacing w:after="0" w:line="240" w:lineRule="auto"/>
        <w:rPr>
          <w:rFonts w:ascii="Gadugi" w:hAnsi="Gadugi"/>
          <w:sz w:val="28"/>
          <w:szCs w:val="28"/>
        </w:rPr>
      </w:pPr>
    </w:p>
    <w:p w:rsidR="002A0CAB" w:rsidRPr="00723298" w:rsidRDefault="002A0CAB" w:rsidP="00E05DD0">
      <w:pPr>
        <w:spacing w:after="0" w:line="240" w:lineRule="auto"/>
        <w:ind w:left="2160" w:firstLine="720"/>
        <w:rPr>
          <w:rFonts w:ascii="Gadugi" w:hAnsi="Gadugi"/>
          <w:kern w:val="36"/>
          <w:sz w:val="28"/>
          <w:szCs w:val="28"/>
          <w:lang w:val="en-US"/>
        </w:rPr>
      </w:pPr>
    </w:p>
    <w:p w:rsidR="002A0CAB" w:rsidRPr="00723298" w:rsidRDefault="002A0CAB" w:rsidP="00786E42">
      <w:pPr>
        <w:spacing w:after="0" w:line="240" w:lineRule="auto"/>
        <w:jc w:val="center"/>
        <w:rPr>
          <w:rFonts w:ascii="Gadugi" w:hAnsi="Gadugi"/>
          <w:kern w:val="36"/>
          <w:sz w:val="24"/>
          <w:szCs w:val="24"/>
          <w:lang w:val="en-US"/>
        </w:rPr>
      </w:pPr>
      <w:r w:rsidRPr="00723298">
        <w:rPr>
          <w:rFonts w:ascii="Gadugi" w:hAnsi="Gadugi"/>
          <w:kern w:val="36"/>
          <w:sz w:val="24"/>
          <w:szCs w:val="24"/>
          <w:lang w:val="en-US"/>
        </w:rPr>
        <w:t>Please nominate another worthy individual volunteer</w:t>
      </w:r>
      <w:r w:rsidR="00723298" w:rsidRPr="00723298">
        <w:rPr>
          <w:rFonts w:ascii="Gadugi" w:hAnsi="Gadugi"/>
          <w:kern w:val="36"/>
          <w:sz w:val="24"/>
          <w:szCs w:val="24"/>
          <w:lang w:val="en-US"/>
        </w:rPr>
        <w:t>, group or event by using</w:t>
      </w:r>
      <w:r w:rsidRPr="00723298">
        <w:rPr>
          <w:rFonts w:ascii="Gadugi" w:hAnsi="Gadugi"/>
          <w:kern w:val="36"/>
          <w:sz w:val="24"/>
          <w:szCs w:val="24"/>
          <w:lang w:val="en-US"/>
        </w:rPr>
        <w:t xml:space="preserve"> an extra</w:t>
      </w:r>
      <w:r w:rsidR="00723298" w:rsidRPr="00723298">
        <w:rPr>
          <w:rFonts w:ascii="Gadugi" w:hAnsi="Gadugi"/>
          <w:kern w:val="36"/>
          <w:sz w:val="24"/>
          <w:szCs w:val="24"/>
          <w:lang w:val="en-US"/>
        </w:rPr>
        <w:t xml:space="preserve"> nomination form available from the Shire of Kojonup website and all major stores and cafes in Kojonup.</w:t>
      </w:r>
    </w:p>
    <w:p w:rsidR="00F70AE5" w:rsidRPr="00723298" w:rsidRDefault="00F70AE5" w:rsidP="00BF2ECA">
      <w:pPr>
        <w:spacing w:after="0" w:line="240" w:lineRule="auto"/>
        <w:rPr>
          <w:rFonts w:ascii="Gadugi" w:hAnsi="Gadugi"/>
          <w:kern w:val="36"/>
          <w:sz w:val="24"/>
          <w:szCs w:val="24"/>
          <w:lang w:val="en-US"/>
        </w:rPr>
      </w:pPr>
    </w:p>
    <w:p w:rsidR="002A0CAB" w:rsidRPr="00723298" w:rsidRDefault="002A0CAB" w:rsidP="00786E42">
      <w:pPr>
        <w:shd w:val="clear" w:color="auto" w:fill="000000" w:themeFill="text1"/>
        <w:tabs>
          <w:tab w:val="right" w:pos="10466"/>
        </w:tabs>
        <w:spacing w:after="0" w:line="240" w:lineRule="auto"/>
        <w:ind w:left="1440" w:firstLine="720"/>
        <w:jc w:val="center"/>
        <w:outlineLvl w:val="0"/>
        <w:rPr>
          <w:rFonts w:ascii="Gadugi" w:hAnsi="Gadugi"/>
          <w:b/>
          <w:color w:val="FFFFFF" w:themeColor="background1"/>
          <w:kern w:val="36"/>
          <w:sz w:val="28"/>
          <w:szCs w:val="28"/>
          <w:lang w:val="en-US"/>
        </w:rPr>
      </w:pPr>
      <w:r w:rsidRPr="00723298">
        <w:rPr>
          <w:rFonts w:ascii="Gadugi" w:hAnsi="Gadugi"/>
          <w:b/>
          <w:color w:val="FFFFFF" w:themeColor="background1"/>
          <w:kern w:val="36"/>
          <w:sz w:val="28"/>
          <w:szCs w:val="28"/>
          <w:lang w:val="en-US"/>
        </w:rPr>
        <w:t>ALL NOMINATIONS</w:t>
      </w:r>
      <w:r w:rsidR="00786E42">
        <w:rPr>
          <w:rFonts w:ascii="Gadugi" w:hAnsi="Gadugi"/>
          <w:b/>
          <w:color w:val="FFFFFF" w:themeColor="background1"/>
          <w:kern w:val="36"/>
          <w:sz w:val="28"/>
          <w:szCs w:val="28"/>
          <w:lang w:val="en-US"/>
        </w:rPr>
        <w:t xml:space="preserve"> CLOSE Monday 27</w:t>
      </w:r>
      <w:r w:rsidR="00F70AE5" w:rsidRPr="00723298">
        <w:rPr>
          <w:rFonts w:ascii="Gadugi" w:hAnsi="Gadugi"/>
          <w:b/>
          <w:color w:val="FFFFFF" w:themeColor="background1"/>
          <w:kern w:val="36"/>
          <w:sz w:val="28"/>
          <w:szCs w:val="28"/>
          <w:lang w:val="en-US"/>
        </w:rPr>
        <w:t xml:space="preserve"> </w:t>
      </w:r>
      <w:r w:rsidR="00786E42">
        <w:rPr>
          <w:rFonts w:ascii="Gadugi" w:hAnsi="Gadugi"/>
          <w:b/>
          <w:color w:val="FFFFFF" w:themeColor="background1"/>
          <w:kern w:val="36"/>
          <w:sz w:val="28"/>
          <w:szCs w:val="28"/>
          <w:lang w:val="en-US"/>
        </w:rPr>
        <w:t>April 2020</w:t>
      </w:r>
      <w:r w:rsidR="00786E42">
        <w:rPr>
          <w:rFonts w:ascii="Gadugi" w:hAnsi="Gadugi"/>
          <w:b/>
          <w:color w:val="FFFFFF" w:themeColor="background1"/>
          <w:kern w:val="36"/>
          <w:sz w:val="28"/>
          <w:szCs w:val="28"/>
          <w:lang w:val="en-US"/>
        </w:rPr>
        <w:tab/>
      </w:r>
    </w:p>
    <w:sectPr w:rsidR="002A0CAB" w:rsidRPr="00723298" w:rsidSect="00F70AE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dugi">
    <w:altName w:val="Gadugi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47AAD"/>
    <w:multiLevelType w:val="hybridMultilevel"/>
    <w:tmpl w:val="066CBF88"/>
    <w:lvl w:ilvl="0" w:tplc="C0F89264">
      <w:numFmt w:val="bullet"/>
      <w:lvlText w:val="-"/>
      <w:lvlJc w:val="left"/>
      <w:pPr>
        <w:ind w:left="5108" w:hanging="1845"/>
      </w:pPr>
      <w:rPr>
        <w:rFonts w:ascii="Gadugi" w:eastAsiaTheme="minorHAnsi" w:hAnsi="Gadug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1" w15:restartNumberingAfterBreak="0">
    <w:nsid w:val="396A4F44"/>
    <w:multiLevelType w:val="hybridMultilevel"/>
    <w:tmpl w:val="57C0CFDC"/>
    <w:lvl w:ilvl="0" w:tplc="C0F89264">
      <w:numFmt w:val="bullet"/>
      <w:lvlText w:val="-"/>
      <w:lvlJc w:val="left"/>
      <w:pPr>
        <w:ind w:left="3263" w:hanging="1845"/>
      </w:pPr>
      <w:rPr>
        <w:rFonts w:ascii="Gadugi" w:eastAsiaTheme="minorHAnsi" w:hAnsi="Gadug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800407"/>
    <w:multiLevelType w:val="hybridMultilevel"/>
    <w:tmpl w:val="4AA03B2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FE6A98"/>
    <w:multiLevelType w:val="hybridMultilevel"/>
    <w:tmpl w:val="22965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7551F"/>
    <w:multiLevelType w:val="hybridMultilevel"/>
    <w:tmpl w:val="75EC53D0"/>
    <w:lvl w:ilvl="0" w:tplc="C0F89264">
      <w:numFmt w:val="bullet"/>
      <w:lvlText w:val="-"/>
      <w:lvlJc w:val="left"/>
      <w:pPr>
        <w:ind w:left="2554" w:hanging="1845"/>
      </w:pPr>
      <w:rPr>
        <w:rFonts w:ascii="Gadugi" w:eastAsiaTheme="minorHAnsi" w:hAnsi="Gadug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55"/>
    <w:rsid w:val="000C6F1F"/>
    <w:rsid w:val="000D4D0B"/>
    <w:rsid w:val="00152194"/>
    <w:rsid w:val="00186B55"/>
    <w:rsid w:val="0019452C"/>
    <w:rsid w:val="001D1030"/>
    <w:rsid w:val="001D2A5F"/>
    <w:rsid w:val="002A0CAB"/>
    <w:rsid w:val="00476304"/>
    <w:rsid w:val="00594075"/>
    <w:rsid w:val="005A4A45"/>
    <w:rsid w:val="0064556D"/>
    <w:rsid w:val="00685F93"/>
    <w:rsid w:val="00692A6A"/>
    <w:rsid w:val="00723298"/>
    <w:rsid w:val="00754CA9"/>
    <w:rsid w:val="00786E42"/>
    <w:rsid w:val="009230E3"/>
    <w:rsid w:val="00B21B93"/>
    <w:rsid w:val="00B717C0"/>
    <w:rsid w:val="00BF2ECA"/>
    <w:rsid w:val="00C100FD"/>
    <w:rsid w:val="00C43F40"/>
    <w:rsid w:val="00CB012E"/>
    <w:rsid w:val="00D57D50"/>
    <w:rsid w:val="00DD6965"/>
    <w:rsid w:val="00E05DD0"/>
    <w:rsid w:val="00E83079"/>
    <w:rsid w:val="00F70AE5"/>
    <w:rsid w:val="00F75D33"/>
    <w:rsid w:val="00F873BA"/>
    <w:rsid w:val="00FD3279"/>
    <w:rsid w:val="00F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04]"/>
    </o:shapedefaults>
    <o:shapelayout v:ext="edit">
      <o:idmap v:ext="edit" data="1"/>
    </o:shapelayout>
  </w:shapeDefaults>
  <w:decimalSymbol w:val="."/>
  <w:listSeparator w:val=","/>
  <w15:chartTrackingRefBased/>
  <w15:docId w15:val="{957A6F4A-45A0-4C5F-B14C-56685AAD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9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0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D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D696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D69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D69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6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D696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DD696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D6965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9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965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DD696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D696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DD696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D696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D696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cdo@kojonup.wa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ojonup.wa.gov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3252-4767-49AD-BD0C-08BC14C5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Shirazee</dc:creator>
  <cp:keywords/>
  <dc:description/>
  <cp:lastModifiedBy>Emily Hills</cp:lastModifiedBy>
  <cp:revision>2</cp:revision>
  <cp:lastPrinted>2018-02-27T01:20:00Z</cp:lastPrinted>
  <dcterms:created xsi:type="dcterms:W3CDTF">2020-01-21T03:17:00Z</dcterms:created>
  <dcterms:modified xsi:type="dcterms:W3CDTF">2020-01-21T03:17:00Z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K632AAF00</vt:lpwstr>
  </property>
</Properties>
</file>